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CC" w:rsidRPr="00BF00CC" w:rsidRDefault="00BF00CC" w:rsidP="00BF00CC">
      <w:pPr>
        <w:autoSpaceDE w:val="0"/>
        <w:autoSpaceDN w:val="0"/>
        <w:adjustRightInd w:val="0"/>
        <w:spacing w:before="240"/>
        <w:rPr>
          <w:rFonts w:ascii="Cambria" w:hAnsi="Cambria" w:cs="Cambria"/>
          <w:b/>
          <w:bCs/>
          <w:color w:val="4181C0"/>
          <w:sz w:val="28"/>
          <w:szCs w:val="28"/>
          <w:lang w:val="en-US"/>
        </w:rPr>
      </w:pPr>
      <w:r w:rsidRPr="00BF00CC">
        <w:rPr>
          <w:rFonts w:ascii="Cambria" w:hAnsi="Cambria" w:cs="Cambria"/>
          <w:b/>
          <w:bCs/>
          <w:color w:val="4181C0"/>
          <w:sz w:val="28"/>
          <w:szCs w:val="28"/>
          <w:lang w:val="en-US"/>
        </w:rPr>
        <w:t>VEEC morning program (ISVEE-2018 presentations)</w:t>
      </w:r>
    </w:p>
    <w:p w:rsidR="00BF00CC" w:rsidRPr="00BF00CC" w:rsidRDefault="00BF00CC" w:rsidP="00BF00CC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>09.00-09.30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Registration and Welcome</w:t>
      </w:r>
    </w:p>
    <w:p w:rsidR="00BF00CC" w:rsidRPr="00BF00CC" w:rsidRDefault="00BF00CC" w:rsidP="00BF00CC">
      <w:pPr>
        <w:autoSpaceDE w:val="0"/>
        <w:autoSpaceDN w:val="0"/>
        <w:adjustRightInd w:val="0"/>
        <w:ind w:left="1410" w:hanging="141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>09.30-09.45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 xml:space="preserve">Density of wild birds is associated with risk of highly pathogenic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avian </w:t>
      </w: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 xml:space="preserve">influenza virus (H5N8) introduction into poultry farms </w:t>
      </w:r>
    </w:p>
    <w:p w:rsidR="00BF00CC" w:rsidRPr="00BF00CC" w:rsidRDefault="00BF00CC" w:rsidP="00BF00CC">
      <w:pPr>
        <w:autoSpaceDE w:val="0"/>
        <w:autoSpaceDN w:val="0"/>
        <w:adjustRightInd w:val="0"/>
        <w:ind w:left="702" w:firstLine="708"/>
        <w:rPr>
          <w:rFonts w:ascii="Calibri" w:hAnsi="Calibri" w:cs="Calibri"/>
          <w:color w:val="000000"/>
          <w:sz w:val="24"/>
          <w:szCs w:val="24"/>
          <w:lang w:val="en-US"/>
        </w:rPr>
      </w:pP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 xml:space="preserve">Francisca </w:t>
      </w:r>
      <w:proofErr w:type="spellStart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Velkers</w:t>
      </w:r>
      <w:proofErr w:type="spellEnd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 xml:space="preserve"> (FD) </w:t>
      </w:r>
    </w:p>
    <w:p w:rsidR="00BF00CC" w:rsidRPr="00BF00CC" w:rsidRDefault="00BF00CC" w:rsidP="00BF00CC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09.45-10.00</w:t>
      </w: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TITEL</w:t>
      </w:r>
    </w:p>
    <w:p w:rsidR="00BF00CC" w:rsidRPr="00BF00CC" w:rsidRDefault="00BF00CC" w:rsidP="00BF00CC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24"/>
          <w:szCs w:val="24"/>
          <w:lang w:val="en-US"/>
        </w:rPr>
      </w:pP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 xml:space="preserve">Peter </w:t>
      </w:r>
      <w:proofErr w:type="spellStart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Hobbelen</w:t>
      </w:r>
      <w:proofErr w:type="spellEnd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 xml:space="preserve"> (WBVR)</w:t>
      </w:r>
    </w:p>
    <w:p w:rsidR="00BF00CC" w:rsidRPr="00BF00CC" w:rsidRDefault="00BF00CC" w:rsidP="00BF00CC">
      <w:pPr>
        <w:autoSpaceDE w:val="0"/>
        <w:autoSpaceDN w:val="0"/>
        <w:adjustRightInd w:val="0"/>
        <w:ind w:left="1410" w:hanging="1410"/>
        <w:rPr>
          <w:rFonts w:ascii="Calibri" w:hAnsi="Calibri" w:cs="Calibri"/>
          <w:color w:val="000000"/>
          <w:sz w:val="24"/>
          <w:szCs w:val="24"/>
          <w:lang w:val="en-US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  <w:lang w:val="en-US"/>
        </w:rPr>
        <w:t>10.00</w:t>
      </w:r>
      <w:proofErr w:type="gramEnd"/>
      <w:r>
        <w:rPr>
          <w:rFonts w:ascii="Calibri" w:hAnsi="Calibri" w:cs="Calibri"/>
          <w:color w:val="000000"/>
          <w:sz w:val="24"/>
          <w:szCs w:val="24"/>
          <w:lang w:val="en-US"/>
        </w:rPr>
        <w:t>-10.15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Comparing risk-based versus random sa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mpling in antimicrobial residue </w:t>
      </w: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surveillance in finishing pigs in the Netherlands.</w:t>
      </w:r>
    </w:p>
    <w:p w:rsidR="00BF00CC" w:rsidRPr="00BF00CC" w:rsidRDefault="00BF00CC" w:rsidP="00BF00CC">
      <w:pPr>
        <w:autoSpaceDE w:val="0"/>
        <w:autoSpaceDN w:val="0"/>
        <w:adjustRightInd w:val="0"/>
        <w:ind w:left="702" w:firstLine="708"/>
        <w:rPr>
          <w:rFonts w:ascii="Calibri" w:hAnsi="Calibri" w:cs="Calibri"/>
          <w:color w:val="000000"/>
          <w:sz w:val="24"/>
          <w:szCs w:val="24"/>
          <w:lang w:val="en-US"/>
        </w:rPr>
      </w:pP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Anouk Veldhuis (GD)</w:t>
      </w:r>
    </w:p>
    <w:p w:rsidR="00BF00CC" w:rsidRPr="00BF00CC" w:rsidRDefault="00BF00CC" w:rsidP="00BF00CC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10.15-10.30</w:t>
      </w: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TITEL</w:t>
      </w:r>
    </w:p>
    <w:p w:rsidR="00BF00CC" w:rsidRPr="00BF00CC" w:rsidRDefault="00BF00CC" w:rsidP="00BF00CC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Manon</w:t>
      </w:r>
      <w:proofErr w:type="spellEnd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Swanenburg</w:t>
      </w:r>
      <w:proofErr w:type="spellEnd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 xml:space="preserve"> (WBVR)</w:t>
      </w:r>
    </w:p>
    <w:p w:rsidR="00BF00CC" w:rsidRPr="00BF00CC" w:rsidRDefault="00BF00CC" w:rsidP="00BF00CC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>10.30-10.45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Coffee</w:t>
      </w:r>
    </w:p>
    <w:p w:rsidR="00BF00CC" w:rsidRDefault="00BF00CC" w:rsidP="00BF00CC">
      <w:pPr>
        <w:autoSpaceDE w:val="0"/>
        <w:autoSpaceDN w:val="0"/>
        <w:adjustRightInd w:val="0"/>
        <w:ind w:left="1410" w:hanging="141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>10.45-11.00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 xml:space="preserve">Qualitative comparison of BVDV control </w:t>
      </w:r>
      <w:proofErr w:type="spellStart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programmes</w:t>
      </w:r>
      <w:proofErr w:type="spellEnd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 xml:space="preserve"> in Europe to substantiate freedom from infection</w:t>
      </w:r>
    </w:p>
    <w:p w:rsidR="00BF00CC" w:rsidRPr="00BF00CC" w:rsidRDefault="00BF00CC" w:rsidP="00BF00CC">
      <w:pPr>
        <w:autoSpaceDE w:val="0"/>
        <w:autoSpaceDN w:val="0"/>
        <w:adjustRightInd w:val="0"/>
        <w:ind w:left="141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 xml:space="preserve">Annika van </w:t>
      </w:r>
      <w:proofErr w:type="spellStart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Roon</w:t>
      </w:r>
      <w:proofErr w:type="spellEnd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 xml:space="preserve"> (FD)  </w:t>
      </w:r>
    </w:p>
    <w:p w:rsidR="00BF00CC" w:rsidRPr="00BF00CC" w:rsidRDefault="00BF00CC" w:rsidP="00BF00CC">
      <w:pPr>
        <w:autoSpaceDE w:val="0"/>
        <w:autoSpaceDN w:val="0"/>
        <w:adjustRightInd w:val="0"/>
        <w:ind w:left="1410" w:hanging="141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>11.00-11.15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 xml:space="preserve">Monitoring quality of young stock rearing in dairy herds: a </w:t>
      </w:r>
      <w:proofErr w:type="gramStart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data-based</w:t>
      </w:r>
      <w:proofErr w:type="gramEnd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 xml:space="preserve"> scoring method</w:t>
      </w:r>
    </w:p>
    <w:p w:rsidR="00BF00CC" w:rsidRDefault="00BF00CC" w:rsidP="00BF00CC">
      <w:pPr>
        <w:autoSpaceDE w:val="0"/>
        <w:autoSpaceDN w:val="0"/>
        <w:adjustRightInd w:val="0"/>
        <w:ind w:left="702" w:firstLine="70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Inge Berends (GD)</w:t>
      </w:r>
    </w:p>
    <w:p w:rsidR="00BF00CC" w:rsidRDefault="00BF00CC" w:rsidP="00BF00CC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11.15-11.30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TITEL</w:t>
      </w:r>
    </w:p>
    <w:p w:rsidR="00BF00CC" w:rsidRDefault="00BF00CC" w:rsidP="00BF00CC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Clazien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de Vos (WBVR) </w:t>
      </w:r>
    </w:p>
    <w:p w:rsidR="00BF00CC" w:rsidRPr="00BF00CC" w:rsidRDefault="00BF00CC" w:rsidP="00BF00CC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11.30-12.00</w:t>
      </w: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‘</w:t>
      </w:r>
      <w:proofErr w:type="spellStart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Algemene</w:t>
      </w:r>
      <w:proofErr w:type="spellEnd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Leden</w:t>
      </w:r>
      <w:proofErr w:type="spellEnd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Vergadering</w:t>
      </w:r>
      <w:proofErr w:type="spellEnd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’</w:t>
      </w:r>
    </w:p>
    <w:p w:rsidR="00BF00CC" w:rsidRPr="00BF00CC" w:rsidRDefault="00BF00CC" w:rsidP="00BF00CC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12.00-13.00</w:t>
      </w: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VEEC &amp; DSWH Lunch and afternoon registration</w:t>
      </w:r>
    </w:p>
    <w:p w:rsidR="00BF00CC" w:rsidRPr="00BF00CC" w:rsidRDefault="00BF00CC" w:rsidP="00BF00CC">
      <w:pPr>
        <w:autoSpaceDE w:val="0"/>
        <w:autoSpaceDN w:val="0"/>
        <w:adjustRightInd w:val="0"/>
        <w:spacing w:before="240"/>
        <w:rPr>
          <w:rFonts w:ascii="Cambria" w:hAnsi="Cambria" w:cs="Cambria"/>
          <w:b/>
          <w:bCs/>
          <w:color w:val="4181C0"/>
          <w:sz w:val="28"/>
          <w:szCs w:val="28"/>
          <w:lang w:val="en-US"/>
        </w:rPr>
      </w:pPr>
      <w:r w:rsidRPr="00BF00CC">
        <w:rPr>
          <w:rFonts w:ascii="Cambria" w:hAnsi="Cambria" w:cs="Cambria"/>
          <w:b/>
          <w:bCs/>
          <w:color w:val="4181C0"/>
          <w:sz w:val="28"/>
          <w:szCs w:val="28"/>
          <w:lang w:val="en-US"/>
        </w:rPr>
        <w:t>Combined VEEC &amp; DSWH afternoon preliminary program with invited speakers</w:t>
      </w:r>
    </w:p>
    <w:p w:rsidR="00BF00CC" w:rsidRPr="00BF00CC" w:rsidRDefault="00BF00CC" w:rsidP="00BF00CC">
      <w:pPr>
        <w:autoSpaceDE w:val="0"/>
        <w:autoSpaceDN w:val="0"/>
        <w:adjustRightInd w:val="0"/>
        <w:ind w:left="1410" w:hanging="1410"/>
        <w:rPr>
          <w:rFonts w:ascii="Calibri" w:hAnsi="Calibri" w:cs="Calibri"/>
          <w:color w:val="000000"/>
          <w:sz w:val="24"/>
          <w:szCs w:val="24"/>
          <w:lang w:val="en-US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  <w:lang w:val="en-US"/>
        </w:rPr>
        <w:t>13.00-13.30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Transmission quantification for multi-host infections: example badgers and cattle with bovine Tuberculosis.</w:t>
      </w:r>
      <w:proofErr w:type="gramEnd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</w:p>
    <w:p w:rsidR="00BF00CC" w:rsidRPr="00BF00CC" w:rsidRDefault="00BF00CC" w:rsidP="00BF00CC">
      <w:pPr>
        <w:autoSpaceDE w:val="0"/>
        <w:autoSpaceDN w:val="0"/>
        <w:adjustRightInd w:val="0"/>
        <w:ind w:left="702" w:firstLine="708"/>
        <w:rPr>
          <w:rFonts w:ascii="Calibri" w:hAnsi="Calibri" w:cs="Calibri"/>
          <w:color w:val="000000"/>
          <w:sz w:val="24"/>
          <w:szCs w:val="24"/>
          <w:lang w:val="en-US"/>
        </w:rPr>
      </w:pP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Mart de Jong (</w:t>
      </w:r>
      <w:proofErr w:type="spellStart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Wageningen</w:t>
      </w:r>
      <w:proofErr w:type="spellEnd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 xml:space="preserve"> University &amp; Research)</w:t>
      </w:r>
    </w:p>
    <w:p w:rsidR="00BF00CC" w:rsidRPr="00BF00CC" w:rsidRDefault="00BF00CC" w:rsidP="00BF00CC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US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  <w:lang w:val="en-US"/>
        </w:rPr>
        <w:t>13.30-14.00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ab/>
      </w:r>
      <w:proofErr w:type="spellStart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Deltamethrinas</w:t>
      </w:r>
      <w:proofErr w:type="spellEnd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 xml:space="preserve"> agent for tick control and disease prevention.</w:t>
      </w:r>
      <w:proofErr w:type="gramEnd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</w:p>
    <w:p w:rsidR="00BF00CC" w:rsidRPr="00BF00CC" w:rsidRDefault="00BF00CC" w:rsidP="00BF00CC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24"/>
          <w:szCs w:val="24"/>
          <w:lang w:val="en-US"/>
        </w:rPr>
      </w:pP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Sip van Wieren (</w:t>
      </w:r>
      <w:proofErr w:type="spellStart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Wageningen</w:t>
      </w:r>
      <w:proofErr w:type="spellEnd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 xml:space="preserve"> University &amp; Research)</w:t>
      </w:r>
    </w:p>
    <w:p w:rsidR="00BF00CC" w:rsidRPr="00BF00CC" w:rsidRDefault="00BF00CC" w:rsidP="00BF00CC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>14.00-14.30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Preparing for the introduction of wolves in The Netherlands</w:t>
      </w:r>
    </w:p>
    <w:p w:rsidR="00BF00CC" w:rsidRPr="00BF00CC" w:rsidRDefault="00BF00CC" w:rsidP="00BF00CC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24"/>
          <w:szCs w:val="24"/>
          <w:lang w:val="en-US"/>
        </w:rPr>
      </w:pP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 xml:space="preserve">Ellen van </w:t>
      </w:r>
      <w:proofErr w:type="spellStart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Norren</w:t>
      </w:r>
      <w:proofErr w:type="spellEnd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 xml:space="preserve"> (</w:t>
      </w:r>
      <w:proofErr w:type="spellStart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Zoogdiervereniging</w:t>
      </w:r>
      <w:proofErr w:type="spellEnd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)</w:t>
      </w:r>
    </w:p>
    <w:p w:rsidR="00BF00CC" w:rsidRPr="00BF00CC" w:rsidRDefault="00BF00CC" w:rsidP="00BF00CC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 xml:space="preserve">14.30-15.00 </w:t>
      </w: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 xml:space="preserve">Coffee </w:t>
      </w:r>
      <w:proofErr w:type="gramStart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break</w:t>
      </w:r>
      <w:proofErr w:type="gramEnd"/>
    </w:p>
    <w:p w:rsidR="00BF00CC" w:rsidRPr="00BF00CC" w:rsidRDefault="00BF00CC" w:rsidP="00BF00CC">
      <w:pPr>
        <w:autoSpaceDE w:val="0"/>
        <w:autoSpaceDN w:val="0"/>
        <w:adjustRightInd w:val="0"/>
        <w:ind w:left="1410" w:hanging="141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>15.00-15.30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 xml:space="preserve">Quantification of visits of wild (bird) fauna to a free-range layer farm located in an avian </w:t>
      </w:r>
      <w:proofErr w:type="gramStart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influenza virus hotspot area</w:t>
      </w:r>
      <w:proofErr w:type="gramEnd"/>
    </w:p>
    <w:p w:rsidR="00BF00CC" w:rsidRPr="00BF00CC" w:rsidRDefault="00BF00CC" w:rsidP="00BF00CC">
      <w:pPr>
        <w:autoSpaceDE w:val="0"/>
        <w:autoSpaceDN w:val="0"/>
        <w:adjustRightInd w:val="0"/>
        <w:ind w:left="702" w:firstLine="708"/>
        <w:rPr>
          <w:rFonts w:ascii="Calibri" w:hAnsi="Calibri" w:cs="Calibri"/>
          <w:color w:val="000000"/>
          <w:sz w:val="24"/>
          <w:szCs w:val="24"/>
          <w:lang w:val="en-US"/>
        </w:rPr>
      </w:pP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 xml:space="preserve">Armin </w:t>
      </w:r>
      <w:proofErr w:type="spellStart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Elbers</w:t>
      </w:r>
      <w:proofErr w:type="spellEnd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 xml:space="preserve"> (</w:t>
      </w:r>
      <w:proofErr w:type="spellStart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Wageningen</w:t>
      </w:r>
      <w:proofErr w:type="spellEnd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Bioveterinary</w:t>
      </w:r>
      <w:proofErr w:type="spellEnd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 xml:space="preserve"> Research)</w:t>
      </w:r>
    </w:p>
    <w:p w:rsidR="00BF00CC" w:rsidRPr="00BF00CC" w:rsidRDefault="00BF00CC" w:rsidP="00BF00CC">
      <w:pPr>
        <w:autoSpaceDE w:val="0"/>
        <w:autoSpaceDN w:val="0"/>
        <w:adjustRightInd w:val="0"/>
        <w:ind w:left="1410" w:hanging="141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>15.30-16.00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Salmonella spp. infections in dairy cattle: is there any reason to go on a wild-goose chase?</w:t>
      </w:r>
    </w:p>
    <w:p w:rsidR="00BF00CC" w:rsidRDefault="00BF00CC" w:rsidP="00BF00CC">
      <w:pPr>
        <w:autoSpaceDE w:val="0"/>
        <w:autoSpaceDN w:val="0"/>
        <w:adjustRightInd w:val="0"/>
        <w:ind w:left="702" w:firstLine="70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Maarten Weber (Gezondheidsdienst voor Dieren)</w:t>
      </w:r>
    </w:p>
    <w:p w:rsidR="00BF00CC" w:rsidRPr="00BF00CC" w:rsidRDefault="00BF00CC" w:rsidP="00BF00CC">
      <w:pPr>
        <w:autoSpaceDE w:val="0"/>
        <w:autoSpaceDN w:val="0"/>
        <w:adjustRightInd w:val="0"/>
        <w:ind w:left="1410" w:hanging="141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>16.00-16.45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Keynote lecture: SF in wild boar: alien species, epidemiological uncertainties and ecological modelling</w:t>
      </w:r>
    </w:p>
    <w:p w:rsidR="00BF00CC" w:rsidRPr="00BF00CC" w:rsidRDefault="00BF00CC" w:rsidP="00BF00CC">
      <w:pPr>
        <w:autoSpaceDE w:val="0"/>
        <w:autoSpaceDN w:val="0"/>
        <w:adjustRightInd w:val="0"/>
        <w:ind w:left="702" w:firstLine="708"/>
        <w:rPr>
          <w:rFonts w:ascii="Calibri" w:hAnsi="Calibri" w:cs="Calibri"/>
          <w:color w:val="000000"/>
          <w:sz w:val="24"/>
          <w:szCs w:val="24"/>
          <w:lang w:val="en-US"/>
        </w:rPr>
      </w:pP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 xml:space="preserve">Hans Hermann </w:t>
      </w:r>
      <w:proofErr w:type="spellStart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Thulke</w:t>
      </w:r>
      <w:proofErr w:type="spellEnd"/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 xml:space="preserve"> (Helmholtz Centre for Environmental Research)</w:t>
      </w:r>
    </w:p>
    <w:p w:rsidR="00867DEA" w:rsidRPr="00BF00CC" w:rsidRDefault="00BF00CC" w:rsidP="00BF00CC">
      <w:pPr>
        <w:rPr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>17.00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ab/>
      </w:r>
      <w:r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BF00CC">
        <w:rPr>
          <w:rFonts w:ascii="Calibri" w:hAnsi="Calibri" w:cs="Calibri"/>
          <w:color w:val="000000"/>
          <w:sz w:val="24"/>
          <w:szCs w:val="24"/>
          <w:lang w:val="en-US"/>
        </w:rPr>
        <w:t>Network drinks</w:t>
      </w:r>
      <w:bookmarkStart w:id="0" w:name="_GoBack"/>
      <w:bookmarkEnd w:id="0"/>
    </w:p>
    <w:sectPr w:rsidR="00867DEA" w:rsidRPr="00BF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CC"/>
    <w:rsid w:val="001B4C4B"/>
    <w:rsid w:val="006E2557"/>
    <w:rsid w:val="00867DEA"/>
    <w:rsid w:val="00BF00CC"/>
    <w:rsid w:val="00D9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89C2F66F</Template>
  <TotalTime>5</TotalTime>
  <Pages>1</Pages>
  <Words>297</Words>
  <Characters>1636</Characters>
  <Application>Microsoft Office Word</Application>
  <DocSecurity>0</DocSecurity>
  <Lines>13</Lines>
  <Paragraphs>3</Paragraphs>
  <ScaleCrop>false</ScaleCrop>
  <Company>SSC-Campus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Opsteegh</dc:creator>
  <cp:lastModifiedBy>Marieke Opsteegh</cp:lastModifiedBy>
  <cp:revision>1</cp:revision>
  <dcterms:created xsi:type="dcterms:W3CDTF">2018-09-27T09:32:00Z</dcterms:created>
  <dcterms:modified xsi:type="dcterms:W3CDTF">2018-09-27T09:37:00Z</dcterms:modified>
</cp:coreProperties>
</file>